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D" w:rsidRDefault="00A32C03">
      <w:r>
        <w:rPr>
          <w:noProof/>
          <w:lang w:eastAsia="ru-RU"/>
        </w:rPr>
        <w:drawing>
          <wp:inline distT="0" distB="0" distL="0" distR="0">
            <wp:extent cx="5324475" cy="4724400"/>
            <wp:effectExtent l="19050" t="0" r="9525" b="0"/>
            <wp:docPr id="9" name="Рисунок 9" descr="\\10.10.0.5\экономисты\ИМУЩЕСТВО\Продажа земельного участка в Верещагино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0.0.5\экономисты\ИМУЩЕСТВО\Продажа земельного участка в Верещагино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60D" w:rsidSect="00F846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68" w:rsidRDefault="00053D68" w:rsidP="00053D68">
      <w:pPr>
        <w:spacing w:after="0" w:line="240" w:lineRule="auto"/>
      </w:pPr>
      <w:r>
        <w:separator/>
      </w:r>
    </w:p>
  </w:endnote>
  <w:endnote w:type="continuationSeparator" w:id="0">
    <w:p w:rsidR="00053D68" w:rsidRDefault="00053D68" w:rsidP="0005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68" w:rsidRDefault="00053D68" w:rsidP="00053D68">
      <w:pPr>
        <w:spacing w:after="0" w:line="240" w:lineRule="auto"/>
      </w:pPr>
      <w:r>
        <w:separator/>
      </w:r>
    </w:p>
  </w:footnote>
  <w:footnote w:type="continuationSeparator" w:id="0">
    <w:p w:rsidR="00053D68" w:rsidRDefault="00053D68" w:rsidP="0005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8" w:rsidRDefault="00053D68">
    <w:pPr>
      <w:pStyle w:val="a5"/>
    </w:pPr>
  </w:p>
  <w:p w:rsidR="00053D68" w:rsidRDefault="00053D68">
    <w:pPr>
      <w:pStyle w:val="a5"/>
    </w:pPr>
  </w:p>
  <w:p w:rsidR="00053D68" w:rsidRPr="00053D68" w:rsidRDefault="00053D68" w:rsidP="00053D68">
    <w:pPr>
      <w:pStyle w:val="a5"/>
      <w:tabs>
        <w:tab w:val="clear" w:pos="4677"/>
        <w:tab w:val="clear" w:pos="9355"/>
        <w:tab w:val="left" w:pos="207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053D68">
      <w:rPr>
        <w:rFonts w:ascii="Times New Roman" w:hAnsi="Times New Roman" w:cs="Times New Roman"/>
        <w:sz w:val="24"/>
        <w:szCs w:val="24"/>
      </w:rPr>
      <w:t>Приложение №5</w:t>
    </w:r>
    <w:r w:rsidRPr="00053D68">
      <w:rPr>
        <w:rFonts w:ascii="Times New Roman" w:hAnsi="Times New Roman" w:cs="Times New Roman"/>
        <w:sz w:val="24"/>
        <w:szCs w:val="24"/>
      </w:rPr>
      <w:tab/>
    </w:r>
  </w:p>
  <w:p w:rsidR="00053D68" w:rsidRPr="00053D68" w:rsidRDefault="00053D68" w:rsidP="00053D68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53D68">
      <w:rPr>
        <w:rFonts w:ascii="Times New Roman" w:hAnsi="Times New Roman" w:cs="Times New Roman"/>
        <w:sz w:val="24"/>
        <w:szCs w:val="24"/>
      </w:rPr>
      <w:tab/>
      <w:t xml:space="preserve">                                        Пермский край, г. Верещагино, ул. Заводская, 1</w:t>
    </w:r>
    <w:proofErr w:type="gramStart"/>
    <w:r w:rsidRPr="00053D68">
      <w:rPr>
        <w:rFonts w:ascii="Times New Roman" w:hAnsi="Times New Roman" w:cs="Times New Roman"/>
        <w:sz w:val="24"/>
        <w:szCs w:val="24"/>
      </w:rPr>
      <w:t xml:space="preserve"> Б</w:t>
    </w:r>
    <w:proofErr w:type="gramEnd"/>
  </w:p>
  <w:p w:rsidR="00053D68" w:rsidRDefault="00852FDE" w:rsidP="00053D68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59:16:0010140:153</w:t>
    </w:r>
  </w:p>
  <w:p w:rsidR="00053D68" w:rsidRPr="00053D68" w:rsidRDefault="00053D68" w:rsidP="00053D6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68"/>
    <w:rsid w:val="00053D68"/>
    <w:rsid w:val="00363E8A"/>
    <w:rsid w:val="00852FDE"/>
    <w:rsid w:val="00A32C03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5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D68"/>
  </w:style>
  <w:style w:type="paragraph" w:styleId="a7">
    <w:name w:val="footer"/>
    <w:basedOn w:val="a"/>
    <w:link w:val="a8"/>
    <w:uiPriority w:val="99"/>
    <w:semiHidden/>
    <w:unhideWhenUsed/>
    <w:rsid w:val="0005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Кольчугина</dc:creator>
  <cp:keywords/>
  <dc:description/>
  <cp:lastModifiedBy>Кольчугина</cp:lastModifiedBy>
  <cp:revision>3</cp:revision>
  <dcterms:created xsi:type="dcterms:W3CDTF">2016-11-24T04:16:00Z</dcterms:created>
  <dcterms:modified xsi:type="dcterms:W3CDTF">2018-05-16T06:42:00Z</dcterms:modified>
</cp:coreProperties>
</file>